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9B" w:rsidRPr="00E348ED" w:rsidRDefault="00001B9B" w:rsidP="00001B9B">
      <w:pPr>
        <w:jc w:val="center"/>
        <w:rPr>
          <w:rFonts w:ascii="Arial" w:hAnsi="Arial" w:cs="Arial"/>
          <w:b/>
          <w:sz w:val="48"/>
        </w:rPr>
      </w:pPr>
      <w:r w:rsidRPr="00E348ED">
        <w:rPr>
          <w:rFonts w:ascii="Arial" w:hAnsi="Arial" w:cs="Arial"/>
          <w:b/>
          <w:sz w:val="48"/>
        </w:rPr>
        <w:t>IGLESIA WESLEYANA DISTRITO OCCIDENTE</w:t>
      </w:r>
    </w:p>
    <w:p w:rsidR="009D6A46" w:rsidRPr="009D6A46" w:rsidRDefault="009D6A46" w:rsidP="00001B9B">
      <w:pPr>
        <w:jc w:val="center"/>
        <w:rPr>
          <w:rFonts w:ascii="Arial" w:hAnsi="Arial" w:cs="Arial"/>
          <w:sz w:val="44"/>
        </w:rPr>
      </w:pPr>
      <w:r w:rsidRPr="009D6A46">
        <w:rPr>
          <w:rFonts w:ascii="Arial" w:hAnsi="Arial" w:cs="Arial"/>
          <w:sz w:val="44"/>
        </w:rPr>
        <w:t>CAMPAMENTO DISTRITAL</w:t>
      </w:r>
      <w:r w:rsidR="00001B9B">
        <w:rPr>
          <w:rFonts w:ascii="Arial" w:hAnsi="Arial" w:cs="Arial"/>
          <w:sz w:val="44"/>
        </w:rPr>
        <w:t xml:space="preserve"> </w:t>
      </w:r>
      <w:r w:rsidRPr="009D6A46">
        <w:rPr>
          <w:rFonts w:ascii="Arial" w:hAnsi="Arial" w:cs="Arial"/>
          <w:sz w:val="44"/>
        </w:rPr>
        <w:t xml:space="preserve"> </w:t>
      </w:r>
    </w:p>
    <w:p w:rsidR="009D6A46" w:rsidRPr="009D6A46" w:rsidRDefault="009D6A46" w:rsidP="009D6A46">
      <w:pPr>
        <w:jc w:val="center"/>
        <w:rPr>
          <w:rFonts w:ascii="Arial" w:hAnsi="Arial" w:cs="Arial"/>
          <w:sz w:val="24"/>
        </w:rPr>
      </w:pPr>
      <w:r w:rsidRPr="009D6A46">
        <w:rPr>
          <w:rFonts w:ascii="Arial" w:hAnsi="Arial" w:cs="Arial"/>
          <w:sz w:val="24"/>
        </w:rPr>
        <w:t>“Tierra de Estrategas que Conquistan”</w:t>
      </w:r>
    </w:p>
    <w:p w:rsidR="0024016A" w:rsidRDefault="009D6A46" w:rsidP="009D6A46">
      <w:pPr>
        <w:jc w:val="center"/>
        <w:rPr>
          <w:rFonts w:ascii="Arial" w:hAnsi="Arial" w:cs="Arial"/>
        </w:rPr>
      </w:pPr>
      <w:r w:rsidRPr="009D6A46">
        <w:rPr>
          <w:rFonts w:ascii="Arial" w:hAnsi="Arial" w:cs="Arial"/>
        </w:rPr>
        <w:t>05 de diciembre de 2010</w:t>
      </w:r>
    </w:p>
    <w:p w:rsidR="009D6A46" w:rsidRDefault="001C46DC" w:rsidP="000D11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CONFERENCISTA</w:t>
      </w:r>
      <w:r w:rsidR="00BE58C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Pastor </w:t>
      </w:r>
      <w:r w:rsidR="00BE58C0">
        <w:rPr>
          <w:rFonts w:ascii="Arial" w:hAnsi="Arial" w:cs="Arial"/>
        </w:rPr>
        <w:t>Edgar Rueda Miranda</w:t>
      </w:r>
    </w:p>
    <w:p w:rsidR="00BE58C0" w:rsidRDefault="00BE58C0" w:rsidP="000D11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TEXTO: Hageo 2: 1-9</w:t>
      </w:r>
    </w:p>
    <w:p w:rsidR="00BE58C0" w:rsidRDefault="00BE58C0" w:rsidP="000D11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TEMA: La Gloria de Dios en el </w:t>
      </w:r>
      <w:r w:rsidR="00F271E4">
        <w:rPr>
          <w:rFonts w:ascii="Arial" w:hAnsi="Arial" w:cs="Arial"/>
        </w:rPr>
        <w:t xml:space="preserve">nuevo </w:t>
      </w:r>
      <w:r>
        <w:rPr>
          <w:rFonts w:ascii="Arial" w:hAnsi="Arial" w:cs="Arial"/>
        </w:rPr>
        <w:t>Templo.</w:t>
      </w:r>
    </w:p>
    <w:p w:rsidR="00BE58C0" w:rsidRDefault="00BE58C0" w:rsidP="000D11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TITULO: “UNA GLORIA MAYOR</w:t>
      </w:r>
      <w:r w:rsidR="00A90E81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</w:p>
    <w:p w:rsidR="00BE58C0" w:rsidRDefault="00BE58C0" w:rsidP="000D11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PROPOSICIÒN: </w:t>
      </w:r>
    </w:p>
    <w:p w:rsidR="00B81CBC" w:rsidRDefault="00BE58C0" w:rsidP="000D11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INTRODUCCION:</w:t>
      </w:r>
      <w:r w:rsidR="00070C88">
        <w:rPr>
          <w:rFonts w:ascii="Arial" w:hAnsi="Arial" w:cs="Arial"/>
        </w:rPr>
        <w:t xml:space="preserve"> </w:t>
      </w:r>
      <w:r w:rsidR="00B81CBC">
        <w:rPr>
          <w:rFonts w:ascii="Arial" w:hAnsi="Arial" w:cs="Arial"/>
        </w:rPr>
        <w:t>¿Qué significa la palabra Gloria?</w:t>
      </w:r>
    </w:p>
    <w:p w:rsidR="00072C5B" w:rsidRDefault="00072C5B" w:rsidP="000D11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Significa luz; alegría; fama; brillo; esplendor en el vestido,</w:t>
      </w:r>
      <w:r w:rsidR="00721D3D">
        <w:rPr>
          <w:rFonts w:ascii="Arial" w:hAnsi="Arial" w:cs="Arial"/>
        </w:rPr>
        <w:t xml:space="preserve"> y es su misma presencia.</w:t>
      </w:r>
      <w:r>
        <w:rPr>
          <w:rFonts w:ascii="Arial" w:hAnsi="Arial" w:cs="Arial"/>
        </w:rPr>
        <w:t xml:space="preserve"> </w:t>
      </w:r>
      <w:r w:rsidR="00721D3D">
        <w:rPr>
          <w:rFonts w:ascii="Arial" w:hAnsi="Arial" w:cs="Arial"/>
        </w:rPr>
        <w:t>La biblia</w:t>
      </w:r>
      <w:r>
        <w:rPr>
          <w:rFonts w:ascii="Arial" w:hAnsi="Arial" w:cs="Arial"/>
        </w:rPr>
        <w:t xml:space="preserve"> </w:t>
      </w:r>
      <w:r w:rsidR="00721D3D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m</w:t>
      </w:r>
      <w:r w:rsidR="00721D3D">
        <w:rPr>
          <w:rFonts w:ascii="Arial" w:hAnsi="Arial" w:cs="Arial"/>
        </w:rPr>
        <w:t>anifiesta</w:t>
      </w:r>
      <w:r>
        <w:rPr>
          <w:rFonts w:ascii="Arial" w:hAnsi="Arial" w:cs="Arial"/>
        </w:rPr>
        <w:t xml:space="preserve"> como la nube de Dios; la columna de fuego; las lenguas de fuego en pentecostés etc.</w:t>
      </w:r>
    </w:p>
    <w:p w:rsidR="00B42E7F" w:rsidRDefault="005E2995" w:rsidP="000D11F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</w:rPr>
        <w:t xml:space="preserve">Dios creó al hombre con el deseo de que este viviera en y con su gloria; pero en edén el ser humano pecó y su gloria se aparto. Genera un pueblo y de en medio de él, Dios levanta a Moisés y a este le ordena que construya el tabernáculo  donde deposito su gloria; pero el hombre peco otra vez y su gloria nuevamente se aparta del hombre; después de esto aparece en la historia el rey salomón a quien Dios mismo le permite </w:t>
      </w:r>
      <w:r w:rsidR="00377276">
        <w:rPr>
          <w:rFonts w:ascii="Arial" w:hAnsi="Arial" w:cs="Arial"/>
        </w:rPr>
        <w:t>construir un templo majestuoso en donde descendió la gloria de Dios, la cual se aparta nuevamente por el pecado</w:t>
      </w:r>
      <w:r w:rsidR="001C7CE7">
        <w:rPr>
          <w:rFonts w:ascii="Arial" w:hAnsi="Arial" w:cs="Arial"/>
        </w:rPr>
        <w:t>.</w:t>
      </w:r>
      <w:r w:rsidR="00377276">
        <w:rPr>
          <w:rFonts w:ascii="Arial" w:hAnsi="Arial" w:cs="Arial"/>
        </w:rPr>
        <w:t xml:space="preserve"> </w:t>
      </w:r>
      <w:r w:rsidR="001C7CE7">
        <w:rPr>
          <w:rFonts w:ascii="Arial" w:hAnsi="Arial" w:cs="Arial"/>
        </w:rPr>
        <w:t>Y</w:t>
      </w:r>
      <w:r w:rsidR="00377276">
        <w:rPr>
          <w:rFonts w:ascii="Arial" w:hAnsi="Arial" w:cs="Arial"/>
        </w:rPr>
        <w:t xml:space="preserve"> el pueblo ya dividido es llevado en cautiverio a Asiria el norte, donde se mezcla la raza </w:t>
      </w:r>
      <w:r w:rsidR="00CA574E">
        <w:rPr>
          <w:rFonts w:ascii="Arial" w:hAnsi="Arial" w:cs="Arial"/>
        </w:rPr>
        <w:t xml:space="preserve">y </w:t>
      </w:r>
      <w:r w:rsidR="00377276">
        <w:rPr>
          <w:rFonts w:ascii="Arial" w:hAnsi="Arial" w:cs="Arial"/>
        </w:rPr>
        <w:t>prácticamente desaparecen</w:t>
      </w:r>
      <w:r w:rsidR="00C848E8">
        <w:rPr>
          <w:rFonts w:ascii="Arial" w:hAnsi="Arial" w:cs="Arial"/>
        </w:rPr>
        <w:t>;</w:t>
      </w:r>
      <w:r w:rsidR="00377276">
        <w:rPr>
          <w:rFonts w:ascii="Arial" w:hAnsi="Arial" w:cs="Arial"/>
        </w:rPr>
        <w:t xml:space="preserve"> y a Babilonia es llevado Judá, cosa que había el Señor anunciado por boca del profeta Jeremías que serian (70) años. Allí prosperaron construyeron tal vez</w:t>
      </w:r>
      <w:r w:rsidR="00C4029A">
        <w:rPr>
          <w:rFonts w:ascii="Arial" w:hAnsi="Arial" w:cs="Arial"/>
        </w:rPr>
        <w:t xml:space="preserve"> c</w:t>
      </w:r>
      <w:r w:rsidR="00377276">
        <w:rPr>
          <w:rFonts w:ascii="Arial" w:hAnsi="Arial" w:cs="Arial"/>
        </w:rPr>
        <w:t>asa, negocios</w:t>
      </w:r>
      <w:r w:rsidR="00CA574E">
        <w:rPr>
          <w:rFonts w:ascii="Arial" w:hAnsi="Arial" w:cs="Arial"/>
        </w:rPr>
        <w:t>,</w:t>
      </w:r>
      <w:r w:rsidR="00377276">
        <w:rPr>
          <w:rFonts w:ascii="Arial" w:hAnsi="Arial" w:cs="Arial"/>
        </w:rPr>
        <w:t xml:space="preserve"> </w:t>
      </w:r>
      <w:r w:rsidR="00CA574E">
        <w:rPr>
          <w:rFonts w:ascii="Arial" w:hAnsi="Arial" w:cs="Arial"/>
        </w:rPr>
        <w:t>prosperaron mucho</w:t>
      </w:r>
      <w:r w:rsidR="00377276">
        <w:rPr>
          <w:rFonts w:ascii="Arial" w:hAnsi="Arial" w:cs="Arial"/>
        </w:rPr>
        <w:t>.</w:t>
      </w:r>
      <w:r w:rsidR="001C7CE7">
        <w:rPr>
          <w:rFonts w:ascii="Arial" w:hAnsi="Arial" w:cs="Arial"/>
        </w:rPr>
        <w:t xml:space="preserve"> Cumplido ya el tiempo Dios utiliza al rey Ciro</w:t>
      </w:r>
      <w:r w:rsidR="00C4029A">
        <w:rPr>
          <w:rFonts w:ascii="Arial" w:hAnsi="Arial" w:cs="Arial"/>
        </w:rPr>
        <w:t>,</w:t>
      </w:r>
      <w:r w:rsidR="00C4029A" w:rsidRPr="00C4029A">
        <w:rPr>
          <w:rFonts w:ascii="Arial" w:hAnsi="Arial" w:cs="Arial"/>
        </w:rPr>
        <w:t xml:space="preserve"> </w:t>
      </w:r>
      <w:r w:rsidR="00C4029A">
        <w:rPr>
          <w:rFonts w:ascii="Arial" w:hAnsi="Arial" w:cs="Arial"/>
        </w:rPr>
        <w:t>Darío</w:t>
      </w:r>
      <w:r w:rsidR="001C7CE7">
        <w:rPr>
          <w:rFonts w:ascii="Arial" w:hAnsi="Arial" w:cs="Arial"/>
        </w:rPr>
        <w:t xml:space="preserve"> y Artajerjes</w:t>
      </w:r>
      <w:r w:rsidR="00377276">
        <w:rPr>
          <w:rFonts w:ascii="Arial" w:hAnsi="Arial" w:cs="Arial"/>
        </w:rPr>
        <w:t xml:space="preserve"> </w:t>
      </w:r>
      <w:r w:rsidR="001C7CE7">
        <w:rPr>
          <w:rFonts w:ascii="Arial" w:hAnsi="Arial" w:cs="Arial"/>
        </w:rPr>
        <w:t xml:space="preserve">reyes de Persia, para permitir que el pueblo de Dios vuelva </w:t>
      </w:r>
      <w:r w:rsidR="00377276">
        <w:rPr>
          <w:rFonts w:ascii="Arial" w:hAnsi="Arial" w:cs="Arial"/>
        </w:rPr>
        <w:t xml:space="preserve"> </w:t>
      </w:r>
      <w:r w:rsidR="00C4029A">
        <w:rPr>
          <w:rFonts w:ascii="Arial" w:hAnsi="Arial" w:cs="Arial"/>
        </w:rPr>
        <w:t>a su tierra y especialmente a Jerusalén y ordenaron reconstruir la casa de Dios en el mismo lugar donde salomón la edificó.</w:t>
      </w:r>
      <w:r w:rsidR="00DD5128">
        <w:rPr>
          <w:rFonts w:ascii="Arial" w:hAnsi="Arial" w:cs="Arial"/>
        </w:rPr>
        <w:t xml:space="preserve"> </w:t>
      </w:r>
      <w:r w:rsidR="00C848E8">
        <w:rPr>
          <w:rFonts w:ascii="Arial" w:hAnsi="Arial" w:cs="Arial"/>
        </w:rPr>
        <w:t>Estando allí lograron echar los cimientos pero; sus vecinos se levantaron y los intimidaron hasta que lograron detener la obra por orden del rey</w:t>
      </w:r>
      <w:r w:rsidR="009B1326">
        <w:rPr>
          <w:rFonts w:ascii="Arial" w:hAnsi="Arial" w:cs="Arial"/>
        </w:rPr>
        <w:t>,</w:t>
      </w:r>
      <w:r w:rsidR="00C848E8">
        <w:rPr>
          <w:rFonts w:ascii="Arial" w:hAnsi="Arial" w:cs="Arial"/>
        </w:rPr>
        <w:t xml:space="preserve"> que posiblemente haya sido Asuero.</w:t>
      </w:r>
      <w:r w:rsidR="009B1326">
        <w:rPr>
          <w:rFonts w:ascii="Arial" w:hAnsi="Arial" w:cs="Arial"/>
        </w:rPr>
        <w:t xml:space="preserve"> Durante (20) años se había detenido la obra, y tal vez se hubieran gastado el dinero que llevaban en construir sus propias casa bonitas, y seguramente invirtieron en el campo pero; como no estaban cumpliendo el propósito de Dios “construir la casa de Dios,” El mismo </w:t>
      </w:r>
      <w:r w:rsidR="00A105EA">
        <w:rPr>
          <w:rFonts w:ascii="Arial" w:hAnsi="Arial" w:cs="Arial"/>
        </w:rPr>
        <w:t xml:space="preserve">no </w:t>
      </w:r>
      <w:r w:rsidR="009B1326">
        <w:rPr>
          <w:rFonts w:ascii="Arial" w:hAnsi="Arial" w:cs="Arial"/>
        </w:rPr>
        <w:t xml:space="preserve">les </w:t>
      </w:r>
      <w:r w:rsidR="00A105EA">
        <w:rPr>
          <w:rFonts w:ascii="Arial" w:hAnsi="Arial" w:cs="Arial"/>
        </w:rPr>
        <w:t>envió la lluvia necesaria, la tierra no producía lo que ellos esperaban</w:t>
      </w:r>
      <w:r w:rsidR="000D11F6">
        <w:rPr>
          <w:rFonts w:ascii="Arial" w:hAnsi="Arial" w:cs="Arial"/>
        </w:rPr>
        <w:t>, su prosperidad comenzó a menguar</w:t>
      </w:r>
      <w:r w:rsidR="00A105EA">
        <w:rPr>
          <w:rFonts w:ascii="Arial" w:hAnsi="Arial" w:cs="Arial"/>
        </w:rPr>
        <w:t xml:space="preserve"> etc. Hageo 1: </w:t>
      </w:r>
      <w:r w:rsidR="000D11F6">
        <w:rPr>
          <w:rFonts w:ascii="Arial" w:hAnsi="Arial" w:cs="Arial"/>
        </w:rPr>
        <w:t>4-7. Y en este contexto es cuando Dios les envía el profeta para exhórtales,</w:t>
      </w:r>
      <w:r w:rsidR="0003329B">
        <w:rPr>
          <w:rFonts w:ascii="Arial" w:hAnsi="Arial" w:cs="Arial"/>
        </w:rPr>
        <w:t xml:space="preserve"> “meditad sobre vuestros caminos”</w:t>
      </w:r>
      <w:r w:rsidR="000D11F6">
        <w:rPr>
          <w:rFonts w:ascii="Arial" w:hAnsi="Arial" w:cs="Arial"/>
        </w:rPr>
        <w:t xml:space="preserve"> y para animarlos con la promesa de: “la Gloria postrera de </w:t>
      </w:r>
      <w:r w:rsidR="000D11F6">
        <w:rPr>
          <w:rFonts w:ascii="Arial" w:hAnsi="Arial" w:cs="Arial"/>
        </w:rPr>
        <w:lastRenderedPageBreak/>
        <w:t xml:space="preserve">esta casa será mayor que la primera”. Para los que habían conocido la gloria de la casa de Dios construida por Salomón.  </w:t>
      </w:r>
    </w:p>
    <w:p w:rsidR="00BE58C0" w:rsidRDefault="00BE58C0" w:rsidP="000D11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OT: </w:t>
      </w:r>
      <w:r w:rsidR="005A21B1">
        <w:rPr>
          <w:rFonts w:ascii="Arial" w:hAnsi="Arial" w:cs="Arial"/>
        </w:rPr>
        <w:t>miremos algunos detalles sobre una Gloria mayor para el tiempo de hageo como para este tiempo, para nosotros.</w:t>
      </w:r>
    </w:p>
    <w:p w:rsidR="004307F0" w:rsidRPr="007E081F" w:rsidRDefault="00BE58C0" w:rsidP="000D11F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0"/>
        </w:rPr>
      </w:pPr>
      <w:r w:rsidRPr="007E081F">
        <w:rPr>
          <w:rFonts w:ascii="Arial" w:hAnsi="Arial" w:cs="Arial"/>
          <w:b/>
          <w:sz w:val="20"/>
        </w:rPr>
        <w:t>UNA GLORIA MAYOR SE DESATA POR UNA PALABRA PROFETICA. V.1-2</w:t>
      </w:r>
    </w:p>
    <w:p w:rsidR="004307F0" w:rsidRPr="007E081F" w:rsidRDefault="004307F0" w:rsidP="000D11F6">
      <w:pPr>
        <w:pStyle w:val="Prrafodelista"/>
        <w:jc w:val="both"/>
        <w:rPr>
          <w:rFonts w:ascii="Arial" w:hAnsi="Arial" w:cs="Arial"/>
          <w:b/>
        </w:rPr>
      </w:pPr>
    </w:p>
    <w:p w:rsidR="00E6003F" w:rsidRPr="00E6003F" w:rsidRDefault="004307F0" w:rsidP="00E6003F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Gobernador </w:t>
      </w:r>
    </w:p>
    <w:p w:rsidR="004307F0" w:rsidRDefault="004307F0" w:rsidP="000D11F6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Sumo Sacerdote</w:t>
      </w:r>
    </w:p>
    <w:p w:rsidR="004307F0" w:rsidRDefault="0087694B" w:rsidP="0087694B">
      <w:pPr>
        <w:ind w:left="720"/>
        <w:jc w:val="both"/>
        <w:rPr>
          <w:rFonts w:ascii="Arial" w:hAnsi="Arial" w:cs="Arial"/>
        </w:rPr>
      </w:pPr>
      <w:r w:rsidRPr="00D447A0">
        <w:rPr>
          <w:rFonts w:ascii="Arial" w:hAnsi="Arial" w:cs="Arial"/>
          <w:b/>
        </w:rPr>
        <w:t>Ilustración:</w:t>
      </w:r>
      <w:r>
        <w:rPr>
          <w:rFonts w:ascii="Arial" w:hAnsi="Arial" w:cs="Arial"/>
        </w:rPr>
        <w:t xml:space="preserve"> Recuerde que Dios no hace nada sin que se lo revele a sus siervos los profetas</w:t>
      </w:r>
      <w:r w:rsidR="00D447A0">
        <w:rPr>
          <w:rFonts w:ascii="Arial" w:hAnsi="Arial" w:cs="Arial"/>
        </w:rPr>
        <w:t>.</w:t>
      </w:r>
    </w:p>
    <w:p w:rsidR="00D447A0" w:rsidRPr="004307F0" w:rsidRDefault="00D447A0" w:rsidP="0087694B">
      <w:pPr>
        <w:ind w:left="720"/>
        <w:jc w:val="both"/>
        <w:rPr>
          <w:rFonts w:ascii="Arial" w:hAnsi="Arial" w:cs="Arial"/>
        </w:rPr>
      </w:pPr>
      <w:r w:rsidRPr="00D447A0">
        <w:rPr>
          <w:rFonts w:ascii="Arial" w:hAnsi="Arial" w:cs="Arial"/>
          <w:b/>
        </w:rPr>
        <w:t>Aplicación:</w:t>
      </w:r>
      <w:r>
        <w:rPr>
          <w:rFonts w:ascii="Arial" w:hAnsi="Arial" w:cs="Arial"/>
        </w:rPr>
        <w:t xml:space="preserve"> piense por un momento ¿Qué palabra profética Dios te ha dado amados Superintendentes, pastores, como gobernadores y sacerdotes que son?</w:t>
      </w:r>
      <w:r w:rsidR="00657603">
        <w:rPr>
          <w:rFonts w:ascii="Arial" w:hAnsi="Arial" w:cs="Arial"/>
        </w:rPr>
        <w:t xml:space="preserve"> Pídale hoy esa palabra profética que desate una gloria mayor sobre su vida y ministerio.</w:t>
      </w:r>
    </w:p>
    <w:p w:rsidR="0058397B" w:rsidRPr="007E081F" w:rsidRDefault="0058397B" w:rsidP="000D11F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7E081F">
        <w:rPr>
          <w:rFonts w:ascii="Arial" w:hAnsi="Arial" w:cs="Arial"/>
          <w:b/>
        </w:rPr>
        <w:t>UNA GLORIA MAYOR DEMANDA COMPROMISO. V. 4</w:t>
      </w:r>
    </w:p>
    <w:p w:rsidR="004307F0" w:rsidRDefault="004307F0" w:rsidP="000D11F6">
      <w:pPr>
        <w:pStyle w:val="Prrafodelista"/>
        <w:jc w:val="both"/>
        <w:rPr>
          <w:rFonts w:ascii="Arial" w:hAnsi="Arial" w:cs="Arial"/>
        </w:rPr>
      </w:pPr>
    </w:p>
    <w:p w:rsidR="004307F0" w:rsidRPr="00E6003F" w:rsidRDefault="004307F0" w:rsidP="00E6003F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Esfuerzo del liderazgo</w:t>
      </w:r>
    </w:p>
    <w:p w:rsidR="004307F0" w:rsidRPr="00E6003F" w:rsidRDefault="004307F0" w:rsidP="00E6003F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Animo del pueblo</w:t>
      </w:r>
    </w:p>
    <w:p w:rsidR="004307F0" w:rsidRDefault="004307F0" w:rsidP="000D11F6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Trabajo de todos</w:t>
      </w:r>
    </w:p>
    <w:p w:rsidR="00491DC1" w:rsidRPr="00491DC1" w:rsidRDefault="00491DC1" w:rsidP="00491DC1">
      <w:pPr>
        <w:ind w:left="720"/>
        <w:jc w:val="both"/>
        <w:rPr>
          <w:rFonts w:ascii="Arial" w:hAnsi="Arial" w:cs="Arial"/>
        </w:rPr>
      </w:pPr>
      <w:r w:rsidRPr="00D447A0">
        <w:rPr>
          <w:rFonts w:ascii="Arial" w:hAnsi="Arial" w:cs="Arial"/>
          <w:b/>
        </w:rPr>
        <w:t>Ilustración:</w:t>
      </w:r>
      <w:r>
        <w:rPr>
          <w:rFonts w:ascii="Arial" w:hAnsi="Arial" w:cs="Arial"/>
          <w:b/>
        </w:rPr>
        <w:t xml:space="preserve"> </w:t>
      </w:r>
      <w:r w:rsidR="005A2DF4">
        <w:rPr>
          <w:rFonts w:ascii="Arial" w:hAnsi="Arial" w:cs="Arial"/>
        </w:rPr>
        <w:t>Recuerde qué</w:t>
      </w:r>
      <w:r w:rsidRPr="00491DC1">
        <w:rPr>
          <w:rFonts w:ascii="Arial" w:hAnsi="Arial" w:cs="Arial"/>
        </w:rPr>
        <w:t xml:space="preserve"> h</w:t>
      </w:r>
      <w:r>
        <w:rPr>
          <w:rFonts w:ascii="Arial" w:hAnsi="Arial" w:cs="Arial"/>
        </w:rPr>
        <w:t>abló</w:t>
      </w:r>
      <w:r w:rsidRPr="00491DC1">
        <w:rPr>
          <w:rFonts w:ascii="Arial" w:hAnsi="Arial" w:cs="Arial"/>
        </w:rPr>
        <w:t xml:space="preserve"> Dios a Josué </w:t>
      </w:r>
      <w:r>
        <w:rPr>
          <w:rFonts w:ascii="Arial" w:hAnsi="Arial" w:cs="Arial"/>
        </w:rPr>
        <w:t>el sucesor de Moisés: “esfuérzate y se muy valiente”. ¿</w:t>
      </w:r>
      <w:r w:rsidR="009E6736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qué sería?</w:t>
      </w:r>
    </w:p>
    <w:p w:rsidR="004307F0" w:rsidRPr="009E6736" w:rsidRDefault="009E6736" w:rsidP="000D11F6">
      <w:pPr>
        <w:pStyle w:val="Prrafodelista"/>
        <w:jc w:val="both"/>
        <w:rPr>
          <w:rFonts w:ascii="Arial" w:hAnsi="Arial" w:cs="Arial"/>
        </w:rPr>
      </w:pPr>
      <w:r w:rsidRPr="00D447A0">
        <w:rPr>
          <w:rFonts w:ascii="Arial" w:hAnsi="Arial" w:cs="Arial"/>
          <w:b/>
        </w:rPr>
        <w:t>Aplicación: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¿</w:t>
      </w:r>
      <w:r w:rsidRPr="009E6736">
        <w:rPr>
          <w:rFonts w:ascii="Arial" w:hAnsi="Arial" w:cs="Arial"/>
        </w:rPr>
        <w:t>se está usted esforzando amado superintendente</w:t>
      </w:r>
      <w:r>
        <w:rPr>
          <w:rFonts w:ascii="Arial" w:hAnsi="Arial" w:cs="Arial"/>
        </w:rPr>
        <w:t>, pastor o líder? ¿</w:t>
      </w:r>
      <w:r w:rsidR="00086761">
        <w:rPr>
          <w:rFonts w:ascii="Arial" w:hAnsi="Arial" w:cs="Arial"/>
        </w:rPr>
        <w:t>Tiene</w:t>
      </w:r>
      <w:r>
        <w:rPr>
          <w:rFonts w:ascii="Arial" w:hAnsi="Arial" w:cs="Arial"/>
        </w:rPr>
        <w:t xml:space="preserve"> usted ánimo para animar a otros?</w:t>
      </w:r>
      <w:r w:rsidR="00086761">
        <w:rPr>
          <w:rFonts w:ascii="Arial" w:hAnsi="Arial" w:cs="Arial"/>
        </w:rPr>
        <w:t xml:space="preserve"> ¿Está comprometido con </w:t>
      </w:r>
      <w:r w:rsidR="00892E78">
        <w:rPr>
          <w:rFonts w:ascii="Arial" w:hAnsi="Arial" w:cs="Arial"/>
        </w:rPr>
        <w:t>el trabajo en la obra del Señor, para que Dios hoy mande una gloria mayor?</w:t>
      </w:r>
    </w:p>
    <w:p w:rsidR="009E6736" w:rsidRDefault="009E6736" w:rsidP="000D11F6">
      <w:pPr>
        <w:pStyle w:val="Prrafodelista"/>
        <w:jc w:val="both"/>
        <w:rPr>
          <w:rFonts w:ascii="Arial" w:hAnsi="Arial" w:cs="Arial"/>
        </w:rPr>
      </w:pPr>
    </w:p>
    <w:p w:rsidR="004D644C" w:rsidRDefault="0058397B" w:rsidP="00CA000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7E081F">
        <w:rPr>
          <w:rFonts w:ascii="Arial" w:hAnsi="Arial" w:cs="Arial"/>
          <w:b/>
        </w:rPr>
        <w:t xml:space="preserve">UNA GLORIA MAYOR REPOSA SOBRE UN PACTO. </w:t>
      </w:r>
      <w:r w:rsidR="00123F91" w:rsidRPr="007E081F">
        <w:rPr>
          <w:rFonts w:ascii="Arial" w:hAnsi="Arial" w:cs="Arial"/>
          <w:b/>
        </w:rPr>
        <w:t>V.5-7</w:t>
      </w:r>
    </w:p>
    <w:p w:rsidR="00CA0003" w:rsidRPr="00CA0003" w:rsidRDefault="00CA0003" w:rsidP="00CA0003">
      <w:pPr>
        <w:pStyle w:val="Prrafodelista"/>
        <w:jc w:val="both"/>
        <w:rPr>
          <w:rFonts w:ascii="Arial" w:hAnsi="Arial" w:cs="Arial"/>
          <w:b/>
        </w:rPr>
      </w:pPr>
    </w:p>
    <w:p w:rsidR="00E52C4E" w:rsidRPr="008D62EE" w:rsidRDefault="004D644C" w:rsidP="008D62EE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 w:rsidRPr="004D644C">
        <w:rPr>
          <w:rFonts w:ascii="Arial" w:hAnsi="Arial" w:cs="Arial"/>
        </w:rPr>
        <w:t>El pacto de Dios al sacar al pueblo de Egipto. V.5</w:t>
      </w:r>
    </w:p>
    <w:p w:rsidR="00CA0003" w:rsidRDefault="00E52C4E" w:rsidP="00CA0003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 w:rsidRPr="004D644C">
        <w:rPr>
          <w:rFonts w:ascii="Arial" w:hAnsi="Arial" w:cs="Arial"/>
        </w:rPr>
        <w:t>El pacto de Dios en el deseado de las naciones. V.7</w:t>
      </w:r>
    </w:p>
    <w:p w:rsidR="00CA0003" w:rsidRDefault="00CA0003" w:rsidP="00CA0003">
      <w:pPr>
        <w:pStyle w:val="Prrafodelista"/>
        <w:rPr>
          <w:rFonts w:ascii="Arial" w:hAnsi="Arial" w:cs="Arial"/>
        </w:rPr>
      </w:pPr>
    </w:p>
    <w:p w:rsidR="00CA0003" w:rsidRDefault="00CA0003" w:rsidP="00CA0003">
      <w:pPr>
        <w:pStyle w:val="Prrafodelista"/>
        <w:rPr>
          <w:rFonts w:ascii="Arial" w:hAnsi="Arial" w:cs="Arial"/>
        </w:rPr>
      </w:pPr>
      <w:r w:rsidRPr="00D447A0">
        <w:rPr>
          <w:rFonts w:ascii="Arial" w:hAnsi="Arial" w:cs="Arial"/>
          <w:b/>
        </w:rPr>
        <w:t>Ilustración: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Dios mismo firmó los dos pactos</w:t>
      </w:r>
      <w:r w:rsidR="00637422">
        <w:rPr>
          <w:rFonts w:ascii="Arial" w:hAnsi="Arial" w:cs="Arial"/>
        </w:rPr>
        <w:t xml:space="preserve"> (con Abraham, y en Cristo)</w:t>
      </w:r>
      <w:r>
        <w:rPr>
          <w:rFonts w:ascii="Arial" w:hAnsi="Arial" w:cs="Arial"/>
        </w:rPr>
        <w:t xml:space="preserve"> porque sabía que </w:t>
      </w:r>
      <w:r w:rsidR="00637422">
        <w:rPr>
          <w:rFonts w:ascii="Arial" w:hAnsi="Arial" w:cs="Arial"/>
        </w:rPr>
        <w:t xml:space="preserve">el hombre podía fallar. </w:t>
      </w:r>
    </w:p>
    <w:p w:rsidR="00637422" w:rsidRDefault="00637422" w:rsidP="00CA0003">
      <w:pPr>
        <w:pStyle w:val="Prrafodelista"/>
        <w:rPr>
          <w:rFonts w:ascii="Arial" w:hAnsi="Arial" w:cs="Arial"/>
        </w:rPr>
      </w:pPr>
    </w:p>
    <w:p w:rsidR="004D644C" w:rsidRDefault="00637422" w:rsidP="00637422">
      <w:pPr>
        <w:pStyle w:val="Prrafodelista"/>
        <w:rPr>
          <w:rFonts w:ascii="Arial" w:hAnsi="Arial" w:cs="Arial"/>
        </w:rPr>
      </w:pPr>
      <w:r w:rsidRPr="00D447A0">
        <w:rPr>
          <w:rFonts w:ascii="Arial" w:hAnsi="Arial" w:cs="Arial"/>
          <w:b/>
        </w:rPr>
        <w:t>Aplicación: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por eso estamos seguros que Una Gloria mayor seguramente viene sobre nosotros por cuanto el pacto es firme en Cristo Jesùs. </w:t>
      </w:r>
    </w:p>
    <w:p w:rsidR="00637422" w:rsidRPr="00CA0003" w:rsidRDefault="00637422" w:rsidP="00637422">
      <w:pPr>
        <w:pStyle w:val="Prrafodelista"/>
        <w:rPr>
          <w:rFonts w:ascii="Arial" w:hAnsi="Arial" w:cs="Arial"/>
        </w:rPr>
      </w:pPr>
    </w:p>
    <w:p w:rsidR="00316088" w:rsidRDefault="00316088" w:rsidP="000D11F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7E081F">
        <w:rPr>
          <w:rFonts w:ascii="Arial" w:hAnsi="Arial" w:cs="Arial"/>
          <w:b/>
        </w:rPr>
        <w:t xml:space="preserve">UNA GLORIA MAYOR ES UNA PROMESA. </w:t>
      </w:r>
      <w:r w:rsidR="00E6003F">
        <w:rPr>
          <w:rFonts w:ascii="Arial" w:hAnsi="Arial" w:cs="Arial"/>
          <w:b/>
        </w:rPr>
        <w:t>V. 5</w:t>
      </w:r>
    </w:p>
    <w:p w:rsidR="00E6003F" w:rsidRPr="007E081F" w:rsidRDefault="00E6003F" w:rsidP="00E6003F">
      <w:pPr>
        <w:pStyle w:val="Prrafodelista"/>
        <w:jc w:val="both"/>
        <w:rPr>
          <w:rFonts w:ascii="Arial" w:hAnsi="Arial" w:cs="Arial"/>
          <w:b/>
        </w:rPr>
      </w:pPr>
    </w:p>
    <w:p w:rsidR="00171AF6" w:rsidRDefault="00E6003F" w:rsidP="000D11F6">
      <w:pPr>
        <w:pStyle w:val="Prrafodelist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Mi Espíritu estará en medio de Vosotros.</w:t>
      </w:r>
    </w:p>
    <w:p w:rsidR="00E6003F" w:rsidRPr="00171AF6" w:rsidRDefault="004A2821" w:rsidP="000D11F6">
      <w:pPr>
        <w:pStyle w:val="Prrafodelist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 </w:t>
      </w:r>
      <w:r w:rsidR="002011AD">
        <w:rPr>
          <w:rFonts w:ascii="Arial" w:hAnsi="Arial" w:cs="Arial"/>
        </w:rPr>
        <w:t>Espíritu</w:t>
      </w:r>
      <w:r>
        <w:rPr>
          <w:rFonts w:ascii="Arial" w:hAnsi="Arial" w:cs="Arial"/>
        </w:rPr>
        <w:t xml:space="preserve"> </w:t>
      </w:r>
      <w:r w:rsidR="002011AD">
        <w:rPr>
          <w:rFonts w:ascii="Arial" w:hAnsi="Arial" w:cs="Arial"/>
        </w:rPr>
        <w:t>estará</w:t>
      </w:r>
      <w:r>
        <w:rPr>
          <w:rFonts w:ascii="Arial" w:hAnsi="Arial" w:cs="Arial"/>
        </w:rPr>
        <w:t xml:space="preserve"> en vosotros </w:t>
      </w:r>
      <w:r w:rsidR="002011AD">
        <w:rPr>
          <w:rFonts w:ascii="Arial" w:hAnsi="Arial" w:cs="Arial"/>
        </w:rPr>
        <w:t>San Juan 14: 15-21.</w:t>
      </w:r>
    </w:p>
    <w:p w:rsidR="00976725" w:rsidRDefault="00976725" w:rsidP="000D11F6">
      <w:pPr>
        <w:pStyle w:val="Prrafodelista"/>
        <w:jc w:val="both"/>
        <w:rPr>
          <w:rFonts w:ascii="Arial" w:hAnsi="Arial" w:cs="Arial"/>
        </w:rPr>
      </w:pPr>
    </w:p>
    <w:p w:rsidR="00976725" w:rsidRDefault="0068145C" w:rsidP="000D11F6">
      <w:pPr>
        <w:pStyle w:val="Prrafodelista"/>
        <w:jc w:val="both"/>
        <w:rPr>
          <w:rFonts w:ascii="Arial" w:hAnsi="Arial" w:cs="Arial"/>
        </w:rPr>
      </w:pPr>
      <w:r w:rsidRPr="00D447A0">
        <w:rPr>
          <w:rFonts w:ascii="Arial" w:hAnsi="Arial" w:cs="Arial"/>
          <w:b/>
        </w:rPr>
        <w:lastRenderedPageBreak/>
        <w:t>Ilustración:</w:t>
      </w:r>
      <w:r>
        <w:rPr>
          <w:rFonts w:ascii="Arial" w:hAnsi="Arial" w:cs="Arial"/>
          <w:b/>
        </w:rPr>
        <w:t xml:space="preserve"> </w:t>
      </w:r>
      <w:r w:rsidRPr="0068145C">
        <w:rPr>
          <w:rFonts w:ascii="Arial" w:hAnsi="Arial" w:cs="Arial"/>
        </w:rPr>
        <w:t>Efe</w:t>
      </w:r>
      <w:r>
        <w:rPr>
          <w:rFonts w:ascii="Arial" w:hAnsi="Arial" w:cs="Arial"/>
        </w:rPr>
        <w:t>ctivamente el espíritu de Dios estuvo con ellos todo el tiempo como prometió. Y también el espíritu santo llenó a los 120 en el día de pentecostés.</w:t>
      </w:r>
    </w:p>
    <w:p w:rsidR="0068145C" w:rsidRDefault="0068145C" w:rsidP="000D11F6">
      <w:pPr>
        <w:pStyle w:val="Prrafodelista"/>
        <w:jc w:val="both"/>
        <w:rPr>
          <w:rFonts w:ascii="Arial" w:hAnsi="Arial" w:cs="Arial"/>
        </w:rPr>
      </w:pPr>
    </w:p>
    <w:p w:rsidR="0068145C" w:rsidRPr="0026002B" w:rsidRDefault="0068145C" w:rsidP="000D11F6">
      <w:pPr>
        <w:pStyle w:val="Prrafodelista"/>
        <w:jc w:val="both"/>
        <w:rPr>
          <w:rFonts w:ascii="Arial" w:hAnsi="Arial" w:cs="Arial"/>
        </w:rPr>
      </w:pPr>
      <w:r w:rsidRPr="00D447A0">
        <w:rPr>
          <w:rFonts w:ascii="Arial" w:hAnsi="Arial" w:cs="Arial"/>
          <w:b/>
        </w:rPr>
        <w:t>Aplicación:</w:t>
      </w:r>
      <w:r>
        <w:rPr>
          <w:rFonts w:ascii="Arial" w:hAnsi="Arial" w:cs="Arial"/>
          <w:b/>
        </w:rPr>
        <w:t xml:space="preserve"> </w:t>
      </w:r>
      <w:r w:rsidR="0026002B" w:rsidRPr="0026002B">
        <w:rPr>
          <w:rFonts w:ascii="Arial" w:hAnsi="Arial" w:cs="Arial"/>
        </w:rPr>
        <w:t>¿La promesa de la Gloria de Dios está en medio de ustedes o está en ustedes?</w:t>
      </w:r>
      <w:r w:rsidR="0026002B">
        <w:rPr>
          <w:rFonts w:ascii="Arial" w:hAnsi="Arial" w:cs="Arial"/>
        </w:rPr>
        <w:t xml:space="preserve"> ¿Realmente ya recibió esa promesa de la Gloria de Dios el espíritu Santo dentro de usted?</w:t>
      </w:r>
    </w:p>
    <w:p w:rsidR="00976725" w:rsidRPr="00AD47AA" w:rsidRDefault="00976725" w:rsidP="000D11F6">
      <w:pPr>
        <w:pStyle w:val="Prrafodelista"/>
        <w:ind w:left="1080"/>
        <w:jc w:val="both"/>
        <w:rPr>
          <w:rFonts w:ascii="Arial" w:hAnsi="Arial" w:cs="Arial"/>
        </w:rPr>
      </w:pPr>
    </w:p>
    <w:p w:rsidR="00123F91" w:rsidRDefault="00123F91" w:rsidP="000D11F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7E081F">
        <w:rPr>
          <w:rFonts w:ascii="Arial" w:hAnsi="Arial" w:cs="Arial"/>
          <w:b/>
        </w:rPr>
        <w:t>UNA GLORIA MAYOR SE MANIFIESTA CON RIQUEZAS. V. 8</w:t>
      </w:r>
    </w:p>
    <w:p w:rsidR="00830BB0" w:rsidRPr="007E081F" w:rsidRDefault="00830BB0" w:rsidP="00830BB0">
      <w:pPr>
        <w:pStyle w:val="Prrafodelista"/>
        <w:jc w:val="both"/>
        <w:rPr>
          <w:rFonts w:ascii="Arial" w:hAnsi="Arial" w:cs="Arial"/>
          <w:b/>
        </w:rPr>
      </w:pPr>
    </w:p>
    <w:p w:rsidR="00976725" w:rsidRDefault="00976725" w:rsidP="000D11F6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Sembrar mucho y recoger mucho</w:t>
      </w:r>
    </w:p>
    <w:p w:rsidR="0053728C" w:rsidRDefault="0053728C" w:rsidP="000D11F6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Comer y quedar saciado</w:t>
      </w:r>
    </w:p>
    <w:p w:rsidR="00976725" w:rsidRDefault="00976725" w:rsidP="000D11F6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Beber y quedar </w:t>
      </w:r>
      <w:r w:rsidR="0053728C">
        <w:rPr>
          <w:rFonts w:ascii="Arial" w:hAnsi="Arial" w:cs="Arial"/>
        </w:rPr>
        <w:t>satisfecho</w:t>
      </w:r>
    </w:p>
    <w:p w:rsidR="00976725" w:rsidRDefault="00B04DCC" w:rsidP="000D11F6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Vestirse y calentarse</w:t>
      </w:r>
    </w:p>
    <w:p w:rsidR="00B04DCC" w:rsidRDefault="00B04DCC" w:rsidP="000D11F6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Recibir el jornal en </w:t>
      </w:r>
      <w:r w:rsidR="00830BB0">
        <w:rPr>
          <w:rFonts w:ascii="Arial" w:hAnsi="Arial" w:cs="Arial"/>
        </w:rPr>
        <w:t>saco bueno y no roto.</w:t>
      </w:r>
    </w:p>
    <w:p w:rsidR="0088434F" w:rsidRDefault="0088434F" w:rsidP="0088434F">
      <w:pPr>
        <w:ind w:left="720"/>
        <w:jc w:val="both"/>
        <w:rPr>
          <w:rFonts w:ascii="Arial" w:hAnsi="Arial" w:cs="Arial"/>
        </w:rPr>
      </w:pPr>
      <w:r w:rsidRPr="00D447A0">
        <w:rPr>
          <w:rFonts w:ascii="Arial" w:hAnsi="Arial" w:cs="Arial"/>
          <w:b/>
        </w:rPr>
        <w:t>Ilustración:</w:t>
      </w:r>
      <w:r>
        <w:rPr>
          <w:rFonts w:ascii="Arial" w:hAnsi="Arial" w:cs="Arial"/>
          <w:b/>
        </w:rPr>
        <w:t xml:space="preserve"> </w:t>
      </w:r>
      <w:r w:rsidRPr="0088434F">
        <w:rPr>
          <w:rFonts w:ascii="Arial" w:hAnsi="Arial" w:cs="Arial"/>
        </w:rPr>
        <w:t>Recuerde que el templo de Salomón</w:t>
      </w:r>
      <w:r>
        <w:rPr>
          <w:rFonts w:ascii="Arial" w:hAnsi="Arial" w:cs="Arial"/>
        </w:rPr>
        <w:t xml:space="preserve"> tenía mucho oro, buena madera y muchas riquezas. Y de Salomón el mismo Cristo dice: ni aun Salomón con toda su gloria se vistió como… </w:t>
      </w:r>
    </w:p>
    <w:p w:rsidR="0088434F" w:rsidRDefault="0088434F" w:rsidP="0088434F">
      <w:pPr>
        <w:ind w:left="720"/>
        <w:jc w:val="both"/>
        <w:rPr>
          <w:rFonts w:ascii="Arial" w:hAnsi="Arial" w:cs="Arial"/>
        </w:rPr>
      </w:pPr>
      <w:r w:rsidRPr="00D447A0">
        <w:rPr>
          <w:rFonts w:ascii="Arial" w:hAnsi="Arial" w:cs="Arial"/>
          <w:b/>
        </w:rPr>
        <w:t>Aplicación:</w:t>
      </w:r>
      <w:r>
        <w:rPr>
          <w:rFonts w:ascii="Arial" w:hAnsi="Arial" w:cs="Arial"/>
          <w:b/>
        </w:rPr>
        <w:t xml:space="preserve"> </w:t>
      </w:r>
      <w:r w:rsidR="006B3F18" w:rsidRPr="006B3F18">
        <w:rPr>
          <w:rFonts w:ascii="Arial" w:hAnsi="Arial" w:cs="Arial"/>
        </w:rPr>
        <w:t>¿Qué recoges de lo mucho que siembras? ¿Comes y de verdad te sacias?</w:t>
      </w:r>
      <w:r w:rsidR="006B3F18">
        <w:rPr>
          <w:rFonts w:ascii="Arial" w:hAnsi="Arial" w:cs="Arial"/>
        </w:rPr>
        <w:t xml:space="preserve"> ¿Bebes y quedas satisfecho? ¿Vistes y te calientas? ¿Recibes el jornal como en saco roto o como es saco bueno? “!</w:t>
      </w:r>
      <w:r w:rsidR="006B3F18" w:rsidRPr="006B3F18">
        <w:rPr>
          <w:rFonts w:ascii="Arial" w:hAnsi="Arial" w:cs="Arial"/>
          <w:b/>
        </w:rPr>
        <w:t xml:space="preserve"> MEDITAD SOBRE VUESTRO CAMINOS</w:t>
      </w:r>
      <w:r w:rsidR="006B3F18">
        <w:rPr>
          <w:rFonts w:ascii="Arial" w:hAnsi="Arial" w:cs="Arial"/>
          <w:b/>
        </w:rPr>
        <w:t xml:space="preserve"> </w:t>
      </w:r>
      <w:proofErr w:type="gramStart"/>
      <w:r w:rsidR="006B3F18">
        <w:rPr>
          <w:rFonts w:ascii="Arial" w:hAnsi="Arial" w:cs="Arial"/>
          <w:b/>
        </w:rPr>
        <w:t>¡</w:t>
      </w:r>
      <w:proofErr w:type="gramEnd"/>
      <w:r w:rsidR="006B3F18">
        <w:rPr>
          <w:rFonts w:ascii="Arial" w:hAnsi="Arial" w:cs="Arial"/>
        </w:rPr>
        <w:t xml:space="preserve">” </w:t>
      </w:r>
    </w:p>
    <w:p w:rsidR="00B31C4F" w:rsidRPr="00B31C4F" w:rsidRDefault="00B31C4F" w:rsidP="00B31C4F">
      <w:pPr>
        <w:jc w:val="both"/>
        <w:rPr>
          <w:rFonts w:ascii="Arial" w:hAnsi="Arial" w:cs="Arial"/>
          <w:b/>
        </w:rPr>
      </w:pPr>
      <w:r w:rsidRPr="00B31C4F">
        <w:rPr>
          <w:rFonts w:ascii="Arial" w:hAnsi="Arial" w:cs="Arial"/>
          <w:b/>
        </w:rPr>
        <w:t>CONCLUSION:</w:t>
      </w:r>
      <w:r>
        <w:rPr>
          <w:rFonts w:ascii="Arial" w:hAnsi="Arial" w:cs="Arial"/>
          <w:b/>
        </w:rPr>
        <w:t xml:space="preserve"> </w:t>
      </w:r>
    </w:p>
    <w:p w:rsidR="00BE58C0" w:rsidRPr="00B31C4F" w:rsidRDefault="00B31C4F" w:rsidP="000D11F6">
      <w:pPr>
        <w:jc w:val="both"/>
        <w:rPr>
          <w:rFonts w:ascii="Arial" w:hAnsi="Arial" w:cs="Arial"/>
        </w:rPr>
      </w:pPr>
      <w:r w:rsidRPr="00B31C4F">
        <w:rPr>
          <w:rFonts w:ascii="Arial" w:hAnsi="Arial" w:cs="Arial"/>
          <w:sz w:val="20"/>
        </w:rPr>
        <w:t>UNA GLORIA MAYOR SE DESATA POR UNA PALABRA PROFETICA.</w:t>
      </w:r>
    </w:p>
    <w:p w:rsidR="00BE58C0" w:rsidRPr="00B31C4F" w:rsidRDefault="00B31C4F" w:rsidP="000D11F6">
      <w:pPr>
        <w:jc w:val="both"/>
        <w:rPr>
          <w:rFonts w:ascii="Arial" w:hAnsi="Arial" w:cs="Arial"/>
        </w:rPr>
      </w:pPr>
      <w:r w:rsidRPr="00B31C4F">
        <w:rPr>
          <w:rFonts w:ascii="Arial" w:hAnsi="Arial" w:cs="Arial"/>
        </w:rPr>
        <w:t>UNA GLORIA MAYOR DEMANDA COMPROMISO.</w:t>
      </w:r>
    </w:p>
    <w:p w:rsidR="009D6A46" w:rsidRPr="00B31C4F" w:rsidRDefault="00B31C4F" w:rsidP="000D11F6">
      <w:pPr>
        <w:jc w:val="both"/>
        <w:rPr>
          <w:rFonts w:ascii="Arial" w:hAnsi="Arial" w:cs="Arial"/>
        </w:rPr>
      </w:pPr>
      <w:r w:rsidRPr="00B31C4F">
        <w:rPr>
          <w:rFonts w:ascii="Arial" w:hAnsi="Arial" w:cs="Arial"/>
        </w:rPr>
        <w:t>UNA GLORIA MAYOR REPOSA SOBRE UN PACTO.</w:t>
      </w:r>
    </w:p>
    <w:p w:rsidR="00B31C4F" w:rsidRDefault="00B31C4F" w:rsidP="000D11F6">
      <w:pPr>
        <w:jc w:val="both"/>
        <w:rPr>
          <w:rFonts w:ascii="Arial" w:hAnsi="Arial" w:cs="Arial"/>
        </w:rPr>
      </w:pPr>
      <w:r w:rsidRPr="00B31C4F">
        <w:rPr>
          <w:rFonts w:ascii="Arial" w:hAnsi="Arial" w:cs="Arial"/>
        </w:rPr>
        <w:t>UNA GLORIA MAYOR ES UNA PROMESA.</w:t>
      </w:r>
    </w:p>
    <w:p w:rsidR="00B31C4F" w:rsidRPr="00B31C4F" w:rsidRDefault="00B31C4F" w:rsidP="000D11F6">
      <w:pPr>
        <w:jc w:val="both"/>
        <w:rPr>
          <w:rFonts w:ascii="Arial" w:hAnsi="Arial" w:cs="Arial"/>
        </w:rPr>
      </w:pPr>
      <w:r w:rsidRPr="00B31C4F">
        <w:rPr>
          <w:rFonts w:ascii="Arial" w:hAnsi="Arial" w:cs="Arial"/>
        </w:rPr>
        <w:t>UNA GLORIA MAYOR SE MANIFIESTA CON RIQUEZAS.</w:t>
      </w:r>
    </w:p>
    <w:sectPr w:rsidR="00B31C4F" w:rsidRPr="00B31C4F" w:rsidSect="002401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2016"/>
    <w:multiLevelType w:val="hybridMultilevel"/>
    <w:tmpl w:val="22EE660E"/>
    <w:lvl w:ilvl="0" w:tplc="0C0A0015">
      <w:start w:val="1"/>
      <w:numFmt w:val="upperLetter"/>
      <w:lvlText w:val="%1."/>
      <w:lvlJc w:val="left"/>
      <w:pPr>
        <w:ind w:left="1200" w:hanging="360"/>
      </w:pPr>
    </w:lvl>
    <w:lvl w:ilvl="1" w:tplc="0C0A0019" w:tentative="1">
      <w:start w:val="1"/>
      <w:numFmt w:val="lowerLetter"/>
      <w:lvlText w:val="%2."/>
      <w:lvlJc w:val="left"/>
      <w:pPr>
        <w:ind w:left="1920" w:hanging="360"/>
      </w:pPr>
    </w:lvl>
    <w:lvl w:ilvl="2" w:tplc="0C0A001B" w:tentative="1">
      <w:start w:val="1"/>
      <w:numFmt w:val="lowerRoman"/>
      <w:lvlText w:val="%3."/>
      <w:lvlJc w:val="right"/>
      <w:pPr>
        <w:ind w:left="2640" w:hanging="180"/>
      </w:pPr>
    </w:lvl>
    <w:lvl w:ilvl="3" w:tplc="0C0A000F" w:tentative="1">
      <w:start w:val="1"/>
      <w:numFmt w:val="decimal"/>
      <w:lvlText w:val="%4."/>
      <w:lvlJc w:val="left"/>
      <w:pPr>
        <w:ind w:left="3360" w:hanging="360"/>
      </w:pPr>
    </w:lvl>
    <w:lvl w:ilvl="4" w:tplc="0C0A0019" w:tentative="1">
      <w:start w:val="1"/>
      <w:numFmt w:val="lowerLetter"/>
      <w:lvlText w:val="%5."/>
      <w:lvlJc w:val="left"/>
      <w:pPr>
        <w:ind w:left="4080" w:hanging="360"/>
      </w:pPr>
    </w:lvl>
    <w:lvl w:ilvl="5" w:tplc="0C0A001B" w:tentative="1">
      <w:start w:val="1"/>
      <w:numFmt w:val="lowerRoman"/>
      <w:lvlText w:val="%6."/>
      <w:lvlJc w:val="right"/>
      <w:pPr>
        <w:ind w:left="4800" w:hanging="180"/>
      </w:pPr>
    </w:lvl>
    <w:lvl w:ilvl="6" w:tplc="0C0A000F" w:tentative="1">
      <w:start w:val="1"/>
      <w:numFmt w:val="decimal"/>
      <w:lvlText w:val="%7."/>
      <w:lvlJc w:val="left"/>
      <w:pPr>
        <w:ind w:left="5520" w:hanging="360"/>
      </w:pPr>
    </w:lvl>
    <w:lvl w:ilvl="7" w:tplc="0C0A0019" w:tentative="1">
      <w:start w:val="1"/>
      <w:numFmt w:val="lowerLetter"/>
      <w:lvlText w:val="%8."/>
      <w:lvlJc w:val="left"/>
      <w:pPr>
        <w:ind w:left="6240" w:hanging="360"/>
      </w:pPr>
    </w:lvl>
    <w:lvl w:ilvl="8" w:tplc="0C0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1EAC5FAE"/>
    <w:multiLevelType w:val="hybridMultilevel"/>
    <w:tmpl w:val="B1CAFE62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693461"/>
    <w:multiLevelType w:val="hybridMultilevel"/>
    <w:tmpl w:val="5C103D16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3F5EF9"/>
    <w:multiLevelType w:val="hybridMultilevel"/>
    <w:tmpl w:val="9EE4F812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ED4076"/>
    <w:multiLevelType w:val="hybridMultilevel"/>
    <w:tmpl w:val="491E6AB6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705F66"/>
    <w:multiLevelType w:val="hybridMultilevel"/>
    <w:tmpl w:val="25E88C4A"/>
    <w:lvl w:ilvl="0" w:tplc="0C0A0015">
      <w:start w:val="1"/>
      <w:numFmt w:val="upperLetter"/>
      <w:lvlText w:val="%1."/>
      <w:lvlJc w:val="left"/>
      <w:pPr>
        <w:ind w:left="1140" w:hanging="360"/>
      </w:p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58FD20CE"/>
    <w:multiLevelType w:val="hybridMultilevel"/>
    <w:tmpl w:val="47B45520"/>
    <w:lvl w:ilvl="0" w:tplc="0C0A0015">
      <w:start w:val="1"/>
      <w:numFmt w:val="upperLetter"/>
      <w:lvlText w:val="%1."/>
      <w:lvlJc w:val="left"/>
      <w:pPr>
        <w:ind w:left="945" w:hanging="360"/>
      </w:pPr>
    </w:lvl>
    <w:lvl w:ilvl="1" w:tplc="0C0A0019" w:tentative="1">
      <w:start w:val="1"/>
      <w:numFmt w:val="lowerLetter"/>
      <w:lvlText w:val="%2."/>
      <w:lvlJc w:val="left"/>
      <w:pPr>
        <w:ind w:left="1665" w:hanging="360"/>
      </w:pPr>
    </w:lvl>
    <w:lvl w:ilvl="2" w:tplc="0C0A001B" w:tentative="1">
      <w:start w:val="1"/>
      <w:numFmt w:val="lowerRoman"/>
      <w:lvlText w:val="%3."/>
      <w:lvlJc w:val="right"/>
      <w:pPr>
        <w:ind w:left="2385" w:hanging="180"/>
      </w:pPr>
    </w:lvl>
    <w:lvl w:ilvl="3" w:tplc="0C0A000F" w:tentative="1">
      <w:start w:val="1"/>
      <w:numFmt w:val="decimal"/>
      <w:lvlText w:val="%4."/>
      <w:lvlJc w:val="left"/>
      <w:pPr>
        <w:ind w:left="3105" w:hanging="360"/>
      </w:pPr>
    </w:lvl>
    <w:lvl w:ilvl="4" w:tplc="0C0A0019" w:tentative="1">
      <w:start w:val="1"/>
      <w:numFmt w:val="lowerLetter"/>
      <w:lvlText w:val="%5."/>
      <w:lvlJc w:val="left"/>
      <w:pPr>
        <w:ind w:left="3825" w:hanging="360"/>
      </w:pPr>
    </w:lvl>
    <w:lvl w:ilvl="5" w:tplc="0C0A001B" w:tentative="1">
      <w:start w:val="1"/>
      <w:numFmt w:val="lowerRoman"/>
      <w:lvlText w:val="%6."/>
      <w:lvlJc w:val="right"/>
      <w:pPr>
        <w:ind w:left="4545" w:hanging="180"/>
      </w:pPr>
    </w:lvl>
    <w:lvl w:ilvl="6" w:tplc="0C0A000F" w:tentative="1">
      <w:start w:val="1"/>
      <w:numFmt w:val="decimal"/>
      <w:lvlText w:val="%7."/>
      <w:lvlJc w:val="left"/>
      <w:pPr>
        <w:ind w:left="5265" w:hanging="360"/>
      </w:pPr>
    </w:lvl>
    <w:lvl w:ilvl="7" w:tplc="0C0A0019" w:tentative="1">
      <w:start w:val="1"/>
      <w:numFmt w:val="lowerLetter"/>
      <w:lvlText w:val="%8."/>
      <w:lvlJc w:val="left"/>
      <w:pPr>
        <w:ind w:left="5985" w:hanging="360"/>
      </w:pPr>
    </w:lvl>
    <w:lvl w:ilvl="8" w:tplc="0C0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601B4212"/>
    <w:multiLevelType w:val="hybridMultilevel"/>
    <w:tmpl w:val="EC841074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281928"/>
    <w:multiLevelType w:val="hybridMultilevel"/>
    <w:tmpl w:val="8F86A4B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537BE"/>
    <w:multiLevelType w:val="hybridMultilevel"/>
    <w:tmpl w:val="0D8C2F82"/>
    <w:lvl w:ilvl="0" w:tplc="3DEE2B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FD453D"/>
    <w:multiLevelType w:val="hybridMultilevel"/>
    <w:tmpl w:val="13E8FC8E"/>
    <w:lvl w:ilvl="0" w:tplc="0C0A0015">
      <w:start w:val="1"/>
      <w:numFmt w:val="upp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8D97E07"/>
    <w:multiLevelType w:val="hybridMultilevel"/>
    <w:tmpl w:val="69C4FA36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B205F0"/>
    <w:multiLevelType w:val="hybridMultilevel"/>
    <w:tmpl w:val="ECFAEF34"/>
    <w:lvl w:ilvl="0" w:tplc="0C0A0015">
      <w:start w:val="1"/>
      <w:numFmt w:val="upp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D7845C4"/>
    <w:multiLevelType w:val="hybridMultilevel"/>
    <w:tmpl w:val="51F0FEB4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6"/>
  </w:num>
  <w:num w:numId="5">
    <w:abstractNumId w:val="1"/>
  </w:num>
  <w:num w:numId="6">
    <w:abstractNumId w:val="3"/>
  </w:num>
  <w:num w:numId="7">
    <w:abstractNumId w:val="13"/>
  </w:num>
  <w:num w:numId="8">
    <w:abstractNumId w:val="11"/>
  </w:num>
  <w:num w:numId="9">
    <w:abstractNumId w:val="10"/>
  </w:num>
  <w:num w:numId="10">
    <w:abstractNumId w:val="5"/>
  </w:num>
  <w:num w:numId="11">
    <w:abstractNumId w:val="7"/>
  </w:num>
  <w:num w:numId="12">
    <w:abstractNumId w:val="0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6A46"/>
    <w:rsid w:val="00001B9B"/>
    <w:rsid w:val="0003329B"/>
    <w:rsid w:val="00070C88"/>
    <w:rsid w:val="00072C5B"/>
    <w:rsid w:val="00086761"/>
    <w:rsid w:val="000D11F6"/>
    <w:rsid w:val="00123F91"/>
    <w:rsid w:val="00171AF6"/>
    <w:rsid w:val="001C46DC"/>
    <w:rsid w:val="001C7CE7"/>
    <w:rsid w:val="001F71F9"/>
    <w:rsid w:val="002011AD"/>
    <w:rsid w:val="0024016A"/>
    <w:rsid w:val="0026002B"/>
    <w:rsid w:val="00297813"/>
    <w:rsid w:val="00316088"/>
    <w:rsid w:val="00377276"/>
    <w:rsid w:val="004307F0"/>
    <w:rsid w:val="00491DC1"/>
    <w:rsid w:val="004A2821"/>
    <w:rsid w:val="004D644C"/>
    <w:rsid w:val="00514263"/>
    <w:rsid w:val="0053728C"/>
    <w:rsid w:val="0058397B"/>
    <w:rsid w:val="005A10A5"/>
    <w:rsid w:val="005A21B1"/>
    <w:rsid w:val="005A2DF4"/>
    <w:rsid w:val="005E2995"/>
    <w:rsid w:val="00637422"/>
    <w:rsid w:val="00657603"/>
    <w:rsid w:val="0068145C"/>
    <w:rsid w:val="006B3F18"/>
    <w:rsid w:val="00721D3D"/>
    <w:rsid w:val="007E081F"/>
    <w:rsid w:val="00830BB0"/>
    <w:rsid w:val="0087694B"/>
    <w:rsid w:val="0088434F"/>
    <w:rsid w:val="00892E78"/>
    <w:rsid w:val="008D62EE"/>
    <w:rsid w:val="00904C41"/>
    <w:rsid w:val="00976725"/>
    <w:rsid w:val="009B1326"/>
    <w:rsid w:val="009D6A46"/>
    <w:rsid w:val="009E6736"/>
    <w:rsid w:val="00A105EA"/>
    <w:rsid w:val="00A7438E"/>
    <w:rsid w:val="00A90E81"/>
    <w:rsid w:val="00AD47AA"/>
    <w:rsid w:val="00B04DCC"/>
    <w:rsid w:val="00B31C4F"/>
    <w:rsid w:val="00B42E7F"/>
    <w:rsid w:val="00B81CBC"/>
    <w:rsid w:val="00BE58C0"/>
    <w:rsid w:val="00C4029A"/>
    <w:rsid w:val="00C848E8"/>
    <w:rsid w:val="00C94B87"/>
    <w:rsid w:val="00CA0003"/>
    <w:rsid w:val="00CA574E"/>
    <w:rsid w:val="00D447A0"/>
    <w:rsid w:val="00DD5128"/>
    <w:rsid w:val="00E348ED"/>
    <w:rsid w:val="00E52C4E"/>
    <w:rsid w:val="00E6003F"/>
    <w:rsid w:val="00F271E4"/>
    <w:rsid w:val="00F5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1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58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792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EdgarR</dc:creator>
  <cp:lastModifiedBy>EdgarR</cp:lastModifiedBy>
  <cp:revision>59</cp:revision>
  <dcterms:created xsi:type="dcterms:W3CDTF">2010-12-04T19:13:00Z</dcterms:created>
  <dcterms:modified xsi:type="dcterms:W3CDTF">2010-12-05T07:03:00Z</dcterms:modified>
</cp:coreProperties>
</file>