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0" w:rsidRPr="005C00A2" w:rsidRDefault="003F169A" w:rsidP="005C00A2">
      <w:pPr>
        <w:jc w:val="center"/>
        <w:rPr>
          <w:b/>
          <w:lang w:val="es-CO"/>
        </w:rPr>
      </w:pPr>
      <w:r w:rsidRPr="005C00A2">
        <w:rPr>
          <w:b/>
          <w:lang w:val="es-CO"/>
        </w:rPr>
        <w:t>CRONOGRAMA DE IMPLEMENTACION GCI</w:t>
      </w:r>
    </w:p>
    <w:p w:rsidR="003F169A" w:rsidRDefault="003F169A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Leer el material Introducción GCI.  Resolver preguntas técnicas y responder cuestionarios anexos.</w:t>
      </w:r>
    </w:p>
    <w:p w:rsidR="003F169A" w:rsidRDefault="003F169A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Interiorizar la Estrategia GCI. Retiro espiritual personal en el cual Dios hablará a tu corazón e iniciaras procesos de transformación en tu vida.</w:t>
      </w:r>
    </w:p>
    <w:p w:rsidR="003F169A" w:rsidRDefault="003F169A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Inicie  la comunicación de la estrategia GCI. </w:t>
      </w:r>
      <w:r w:rsidR="007E31E1">
        <w:rPr>
          <w:lang w:val="es-CO"/>
        </w:rPr>
        <w:t xml:space="preserve"> De una forma Formal e Informal,  nivel personal, grupos pequeños (juntas de administración, ministerios…) reuniones de liderazgo</w:t>
      </w:r>
      <w:r>
        <w:rPr>
          <w:lang w:val="es-CO"/>
        </w:rPr>
        <w:t xml:space="preserve"> </w:t>
      </w:r>
      <w:r w:rsidR="007E31E1">
        <w:rPr>
          <w:lang w:val="es-CO"/>
        </w:rPr>
        <w:t xml:space="preserve">etc.  Utilice todos los medios de comunicación disponibles dentro de la congregación ( Sermones, boletines, pancartas, radio, tv, </w:t>
      </w:r>
      <w:proofErr w:type="spellStart"/>
      <w:r w:rsidR="007E31E1">
        <w:rPr>
          <w:lang w:val="es-CO"/>
        </w:rPr>
        <w:t>etc</w:t>
      </w:r>
      <w:proofErr w:type="spellEnd"/>
      <w:r w:rsidR="007E31E1">
        <w:rPr>
          <w:lang w:val="es-CO"/>
        </w:rPr>
        <w:t xml:space="preserve"> )</w:t>
      </w:r>
    </w:p>
    <w:p w:rsidR="00E41800" w:rsidRDefault="007E31E1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Introduzca la Iglesia en el proceso</w:t>
      </w:r>
      <w:r w:rsidR="00E41800">
        <w:rPr>
          <w:lang w:val="es-CO"/>
        </w:rPr>
        <w:t xml:space="preserve"> de cambio de valores .</w:t>
      </w:r>
      <w:r>
        <w:rPr>
          <w:lang w:val="es-CO"/>
        </w:rPr>
        <w:t xml:space="preserve">Testimonio personal, </w:t>
      </w:r>
      <w:r w:rsidR="00E41800">
        <w:rPr>
          <w:lang w:val="es-CO"/>
        </w:rPr>
        <w:t>predicaciones de avivamiento, un nuevo lenguaje (Palabras, frases, slogan, canciones…)</w:t>
      </w:r>
    </w:p>
    <w:p w:rsidR="007E31E1" w:rsidRDefault="00B2263D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“Formación de Padres</w:t>
      </w:r>
      <w:r w:rsidR="00E41800">
        <w:rPr>
          <w:lang w:val="es-CO"/>
        </w:rPr>
        <w:t xml:space="preserve"> </w:t>
      </w:r>
      <w:r>
        <w:rPr>
          <w:lang w:val="es-CO"/>
        </w:rPr>
        <w:t>espirituales” Cap</w:t>
      </w:r>
      <w:r w:rsidR="00736EBF">
        <w:rPr>
          <w:lang w:val="es-CO"/>
        </w:rPr>
        <w:t>acitación formal dirigida a</w:t>
      </w:r>
      <w:r>
        <w:rPr>
          <w:lang w:val="es-CO"/>
        </w:rPr>
        <w:t xml:space="preserve"> la congregación mayores de 12 a</w:t>
      </w:r>
      <w:r w:rsidR="00736EBF">
        <w:rPr>
          <w:lang w:val="es-CO"/>
        </w:rPr>
        <w:t>ños.</w:t>
      </w:r>
    </w:p>
    <w:p w:rsidR="00736EBF" w:rsidRDefault="00B76BED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Seleccione su GTC (Grupo de Trabajo Continuado)</w:t>
      </w:r>
      <w:r w:rsidR="0058627C">
        <w:rPr>
          <w:lang w:val="es-CO"/>
        </w:rPr>
        <w:t>. Tener en cuenta los ministerios de crecimiento (niños, pre jóvenes, jóvenes, parejas, tercera edad), no necesariamente debe incluir en su GTC los ministerios de servicio (diaconado, alabanza, obre social, misiones )</w:t>
      </w:r>
    </w:p>
    <w:p w:rsidR="0058627C" w:rsidRDefault="0058627C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Desarrollar la formación de su GTC. Busca formar el carácter de las personas, implementando </w:t>
      </w:r>
      <w:r w:rsidR="00DB15EC">
        <w:rPr>
          <w:lang w:val="es-CO"/>
        </w:rPr>
        <w:t>hábitos</w:t>
      </w:r>
      <w:r>
        <w:rPr>
          <w:lang w:val="es-CO"/>
        </w:rPr>
        <w:t xml:space="preserve"> saludables (vida devocional, mayordomía  relaciones) </w:t>
      </w:r>
      <w:r w:rsidR="00002B18">
        <w:rPr>
          <w:lang w:val="es-CO"/>
        </w:rPr>
        <w:t xml:space="preserve">Ver modelo de agenda GTC. </w:t>
      </w:r>
      <w:r w:rsidR="00A00542">
        <w:rPr>
          <w:lang w:val="es-CO"/>
        </w:rPr>
        <w:t>Tiempo estimado de 5 meses para que su GTC esté preparado para iniciar el liderazgo de un GCI.</w:t>
      </w:r>
    </w:p>
    <w:p w:rsidR="00002B18" w:rsidRDefault="00A00542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>Inicio de</w:t>
      </w:r>
      <w:r w:rsidR="007714E5">
        <w:rPr>
          <w:lang w:val="es-CO"/>
        </w:rPr>
        <w:t xml:space="preserve"> los GCI. Los lideres preparados en su GTC se presentan ante la congregación y con los Padres espirituales  preparados de ante mano, se conforman los GCI. Cada GCI tendrá un tope máximo </w:t>
      </w:r>
      <w:r w:rsidR="002760C0">
        <w:rPr>
          <w:lang w:val="es-CO"/>
        </w:rPr>
        <w:t>de 4</w:t>
      </w:r>
      <w:r w:rsidR="007714E5">
        <w:rPr>
          <w:lang w:val="es-CO"/>
        </w:rPr>
        <w:t xml:space="preserve"> Padres espirituales. Otra alternativa puede ser que dos </w:t>
      </w:r>
      <w:r w:rsidR="002760C0">
        <w:rPr>
          <w:lang w:val="es-CO"/>
        </w:rPr>
        <w:t>líderes</w:t>
      </w:r>
      <w:r w:rsidR="007714E5">
        <w:rPr>
          <w:lang w:val="es-CO"/>
        </w:rPr>
        <w:t xml:space="preserve"> de </w:t>
      </w:r>
      <w:r w:rsidR="002760C0">
        <w:rPr>
          <w:lang w:val="es-CO"/>
        </w:rPr>
        <w:t>su GTC</w:t>
      </w:r>
      <w:r w:rsidR="007714E5">
        <w:rPr>
          <w:lang w:val="es-CO"/>
        </w:rPr>
        <w:t xml:space="preserve">  se unan</w:t>
      </w:r>
      <w:r w:rsidR="002760C0">
        <w:rPr>
          <w:lang w:val="es-CO"/>
        </w:rPr>
        <w:t xml:space="preserve"> con dos o tres padres espirituales  para conformar un GCI, </w:t>
      </w:r>
      <w:r w:rsidR="007714E5">
        <w:rPr>
          <w:lang w:val="es-CO"/>
        </w:rPr>
        <w:t xml:space="preserve">uno </w:t>
      </w:r>
      <w:r w:rsidR="002760C0">
        <w:rPr>
          <w:lang w:val="es-CO"/>
        </w:rPr>
        <w:t xml:space="preserve">de los </w:t>
      </w:r>
      <w:r w:rsidR="000537B6">
        <w:rPr>
          <w:lang w:val="es-CO"/>
        </w:rPr>
        <w:t>líderes</w:t>
      </w:r>
      <w:r w:rsidR="002760C0">
        <w:rPr>
          <w:lang w:val="es-CO"/>
        </w:rPr>
        <w:t xml:space="preserve"> asume</w:t>
      </w:r>
      <w:r w:rsidR="007714E5">
        <w:rPr>
          <w:lang w:val="es-CO"/>
        </w:rPr>
        <w:t xml:space="preserve"> el liderazgo </w:t>
      </w:r>
      <w:r w:rsidR="002760C0">
        <w:rPr>
          <w:lang w:val="es-CO"/>
        </w:rPr>
        <w:t xml:space="preserve">del GCI </w:t>
      </w:r>
      <w:r w:rsidR="007714E5">
        <w:rPr>
          <w:lang w:val="es-CO"/>
        </w:rPr>
        <w:t xml:space="preserve">y el otro </w:t>
      </w:r>
      <w:r w:rsidR="002760C0">
        <w:rPr>
          <w:lang w:val="es-CO"/>
        </w:rPr>
        <w:t>será el futuro líder para el GCI de multiplicación.</w:t>
      </w:r>
    </w:p>
    <w:p w:rsidR="002760C0" w:rsidRDefault="000537B6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Formación de Lideres.  La congregación  local debe proveer espacios para formar los futuros </w:t>
      </w:r>
      <w:r w:rsidR="00370DD4">
        <w:rPr>
          <w:lang w:val="es-CO"/>
        </w:rPr>
        <w:t>líderes</w:t>
      </w:r>
      <w:r>
        <w:rPr>
          <w:lang w:val="es-CO"/>
        </w:rPr>
        <w:t xml:space="preserve"> de los GCI de multiplicación</w:t>
      </w:r>
      <w:r w:rsidR="00370DD4">
        <w:rPr>
          <w:lang w:val="es-CO"/>
        </w:rPr>
        <w:t>, estos líderes serán perfilados y enviados por el líder actual del GCI</w:t>
      </w:r>
      <w:r w:rsidR="0088057E">
        <w:rPr>
          <w:lang w:val="es-CO"/>
        </w:rPr>
        <w:t xml:space="preserve"> y ganándose el privilegio por su buen desempeño como Padres espirituales </w:t>
      </w:r>
      <w:r w:rsidR="00370DD4">
        <w:rPr>
          <w:lang w:val="es-CO"/>
        </w:rPr>
        <w:t>y</w:t>
      </w:r>
      <w:r w:rsidR="0088057E">
        <w:rPr>
          <w:lang w:val="es-CO"/>
        </w:rPr>
        <w:t xml:space="preserve"> su  perfil de liderazgo.</w:t>
      </w:r>
    </w:p>
    <w:p w:rsidR="00CD1DBF" w:rsidRDefault="0082598C" w:rsidP="003F169A">
      <w:pPr>
        <w:pStyle w:val="Prrafodelista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Multiplicación de los GCI. </w:t>
      </w:r>
      <w:r w:rsidR="0088057E">
        <w:rPr>
          <w:lang w:val="es-CO"/>
        </w:rPr>
        <w:t xml:space="preserve"> Teniendo como base que </w:t>
      </w:r>
      <w:r w:rsidR="00D844EA">
        <w:rPr>
          <w:lang w:val="es-CO"/>
        </w:rPr>
        <w:t>la FILOSOFIA</w:t>
      </w:r>
      <w:r w:rsidR="0088057E">
        <w:rPr>
          <w:lang w:val="es-CO"/>
        </w:rPr>
        <w:t xml:space="preserve"> de los GCI es Ganar, Nutrir </w:t>
      </w:r>
      <w:r w:rsidR="00EF0A92">
        <w:rPr>
          <w:lang w:val="es-CO"/>
        </w:rPr>
        <w:t xml:space="preserve"> e impulsar</w:t>
      </w:r>
      <w:r w:rsidR="00D20932">
        <w:rPr>
          <w:lang w:val="es-CO"/>
        </w:rPr>
        <w:t xml:space="preserve">, cuando un GCI llega a una </w:t>
      </w:r>
      <w:r w:rsidR="008A49E2">
        <w:rPr>
          <w:lang w:val="es-CO"/>
        </w:rPr>
        <w:t>membrecía</w:t>
      </w:r>
      <w:r w:rsidR="00D20932">
        <w:rPr>
          <w:lang w:val="es-CO"/>
        </w:rPr>
        <w:t xml:space="preserve"> de 10 a 12 personas   ya se encuentra listo para multiplicarse si se tiene  un líder para el nuevo grupo y si los nuevos creyentes están creciendo a ser Padres espirituales</w:t>
      </w:r>
      <w:r w:rsidR="008A49E2">
        <w:rPr>
          <w:lang w:val="es-CO"/>
        </w:rPr>
        <w:t>.</w:t>
      </w:r>
      <w:r w:rsidR="005C00A2">
        <w:rPr>
          <w:lang w:val="es-CO"/>
        </w:rPr>
        <w:t xml:space="preserve"> </w:t>
      </w:r>
    </w:p>
    <w:p w:rsidR="005C00A2" w:rsidRDefault="005C00A2" w:rsidP="005C00A2">
      <w:pPr>
        <w:rPr>
          <w:lang w:val="es-CO"/>
        </w:rPr>
      </w:pPr>
    </w:p>
    <w:sectPr w:rsidR="005C00A2" w:rsidSect="00DE7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62E00"/>
    <w:multiLevelType w:val="hybridMultilevel"/>
    <w:tmpl w:val="E6BC7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F169A"/>
    <w:rsid w:val="00002B18"/>
    <w:rsid w:val="000537B6"/>
    <w:rsid w:val="000B0223"/>
    <w:rsid w:val="002760C0"/>
    <w:rsid w:val="002966A8"/>
    <w:rsid w:val="00370DD4"/>
    <w:rsid w:val="003F169A"/>
    <w:rsid w:val="0058627C"/>
    <w:rsid w:val="005C00A2"/>
    <w:rsid w:val="00736EBF"/>
    <w:rsid w:val="007714E5"/>
    <w:rsid w:val="007C41BB"/>
    <w:rsid w:val="007E31E1"/>
    <w:rsid w:val="0082598C"/>
    <w:rsid w:val="0088057E"/>
    <w:rsid w:val="008A49E2"/>
    <w:rsid w:val="009E1042"/>
    <w:rsid w:val="00A00542"/>
    <w:rsid w:val="00B2263D"/>
    <w:rsid w:val="00B76BED"/>
    <w:rsid w:val="00C631D9"/>
    <w:rsid w:val="00CD1DBF"/>
    <w:rsid w:val="00D20932"/>
    <w:rsid w:val="00D844EA"/>
    <w:rsid w:val="00DB15EC"/>
    <w:rsid w:val="00DE76B0"/>
    <w:rsid w:val="00E41800"/>
    <w:rsid w:val="00EF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2010-01-26T15:25:00Z</dcterms:created>
  <dcterms:modified xsi:type="dcterms:W3CDTF">2010-02-05T22:17:00Z</dcterms:modified>
</cp:coreProperties>
</file>